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01A9E" w14:textId="4E3A8F16" w:rsidR="002129CE" w:rsidRDefault="002129CE">
      <w:bookmarkStart w:id="0" w:name="_Hlk480646453"/>
      <w:bookmarkEnd w:id="0"/>
      <w:r>
        <w:t>RaveWave is an Ecommerce store that sells products for those who go to</w:t>
      </w:r>
      <w:r w:rsidR="001E2FA0">
        <w:t xml:space="preserve"> raves, festivals,</w:t>
      </w:r>
      <w:r>
        <w:t xml:space="preserve"> concerts</w:t>
      </w:r>
      <w:r w:rsidR="001E2FA0">
        <w:t xml:space="preserve"> and all EDM enthusiasts</w:t>
      </w:r>
      <w:r>
        <w:t xml:space="preserve">. RaveWave’s biggest challenge is simply getting more awareness and engagement with our target audience. </w:t>
      </w:r>
    </w:p>
    <w:p w14:paraId="31FA1699" w14:textId="6E02684E" w:rsidR="002129CE" w:rsidRDefault="002129CE">
      <w:r>
        <w:t>The beginning of the semester</w:t>
      </w:r>
      <w:r w:rsidR="001E2FA0">
        <w:t xml:space="preserve"> we started with 94</w:t>
      </w:r>
      <w:r>
        <w:t xml:space="preserve"> Instagram followers, </w:t>
      </w:r>
      <w:r w:rsidR="001E2FA0">
        <w:t>26</w:t>
      </w:r>
      <w:r w:rsidR="007F0B21">
        <w:t xml:space="preserve"> T</w:t>
      </w:r>
      <w:r w:rsidR="00512C2F">
        <w:t xml:space="preserve">witter followers and 100 </w:t>
      </w:r>
      <w:r>
        <w:t xml:space="preserve">on Facebook. </w:t>
      </w:r>
      <w:r w:rsidR="001E2FA0">
        <w:t xml:space="preserve">RaveWave at the beginning of the semester had no sales with about 10-15 visitors per day. </w:t>
      </w:r>
    </w:p>
    <w:p w14:paraId="0AEA49F5" w14:textId="5DC9CC31" w:rsidR="001E2FA0" w:rsidRDefault="001E2FA0">
      <w:r>
        <w:t xml:space="preserve">For RaveWave I decided to up our posting to 2-3 times a week per platform. I not only created content around Rave and Festivals but also curated some as well. For example, of creating content I would write a blog post on the site then post that to social media. I would then take articles from what was going on in the EDM community and push those to our platforms. Another form of posting I did was relate our posts to what’s going on in the world just as making a post about rave relate to valentine’s day. Those posts were the ones that got the most engagement. </w:t>
      </w:r>
    </w:p>
    <w:p w14:paraId="0B1C260D" w14:textId="03110B0B" w:rsidR="002129CE" w:rsidRDefault="001E2FA0">
      <w:r>
        <w:t xml:space="preserve">Below is screen shots of RaveWave From early on in the smester </w:t>
      </w:r>
    </w:p>
    <w:p w14:paraId="6B3770A7" w14:textId="5489054C" w:rsidR="00E849D2" w:rsidRDefault="002129CE">
      <w:r>
        <w:rPr>
          <w:noProof/>
        </w:rPr>
        <w:drawing>
          <wp:inline distT="0" distB="0" distL="0" distR="0" wp14:anchorId="54586A09" wp14:editId="7F7F88E4">
            <wp:extent cx="2875359" cy="16002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001" cy="160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2FA0">
        <w:rPr>
          <w:noProof/>
        </w:rPr>
        <w:drawing>
          <wp:inline distT="0" distB="0" distL="0" distR="0" wp14:anchorId="279D212F" wp14:editId="520EC31E">
            <wp:extent cx="2563568" cy="141922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40" cy="1420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0641B1" w14:textId="4704ADC4" w:rsidR="002129CE" w:rsidRDefault="002129CE"/>
    <w:p w14:paraId="567E4339" w14:textId="023797E0" w:rsidR="002129CE" w:rsidRDefault="002129CE">
      <w:r>
        <w:rPr>
          <w:noProof/>
        </w:rPr>
        <w:drawing>
          <wp:inline distT="0" distB="0" distL="0" distR="0" wp14:anchorId="526EC123" wp14:editId="31BCF400">
            <wp:extent cx="2955970" cy="1638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-02-06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05"/>
                    <a:stretch/>
                  </pic:blipFill>
                  <pic:spPr bwMode="auto">
                    <a:xfrm>
                      <a:off x="0" y="0"/>
                      <a:ext cx="2957325" cy="1639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CA2519" w14:textId="7C304CCD" w:rsidR="001E2FA0" w:rsidRDefault="001E2FA0">
      <w:r>
        <w:t xml:space="preserve">RaveWave Instagram now has 128 followers, Facebook has </w:t>
      </w:r>
      <w:r w:rsidR="00FC5F1D">
        <w:t xml:space="preserve">190 and twitter has 77 and now has two sales with on average 15- 20 visitors a day. </w:t>
      </w:r>
    </w:p>
    <w:p w14:paraId="62C66FEE" w14:textId="3394AA1B" w:rsidR="00FC5F1D" w:rsidRDefault="00FC5F1D">
      <w:r>
        <w:t xml:space="preserve"> I feel these results are completely dissatisfactory and I am very disappointed in myself. I have a lot of excuses going through my head as to why this is but I feel there is no need to mention those. The fact of the matter is I should have been more consistent, more focused and stayed course with my plan.</w:t>
      </w:r>
    </w:p>
    <w:p w14:paraId="694E9FEE" w14:textId="6C451B04" w:rsidR="00FC5F1D" w:rsidRDefault="00FC5F1D">
      <w:r>
        <w:t xml:space="preserve">Moving forward </w:t>
      </w:r>
      <w:bookmarkStart w:id="1" w:name="_GoBack"/>
      <w:bookmarkEnd w:id="1"/>
    </w:p>
    <w:p w14:paraId="11B57657" w14:textId="77777777" w:rsidR="002129CE" w:rsidRDefault="002129CE"/>
    <w:sectPr w:rsidR="00212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29"/>
    <w:rsid w:val="001C0FBB"/>
    <w:rsid w:val="001E2FA0"/>
    <w:rsid w:val="002129CE"/>
    <w:rsid w:val="0036162C"/>
    <w:rsid w:val="00512C2F"/>
    <w:rsid w:val="005B0DCC"/>
    <w:rsid w:val="007F0B21"/>
    <w:rsid w:val="00824E49"/>
    <w:rsid w:val="00A83D6C"/>
    <w:rsid w:val="00D17229"/>
    <w:rsid w:val="00E849D2"/>
    <w:rsid w:val="00FC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8786200"/>
  <w15:chartTrackingRefBased/>
  <w15:docId w15:val="{1549C0D8-F136-446A-A7B9-377641B3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c</dc:creator>
  <cp:keywords/>
  <dc:description/>
  <cp:lastModifiedBy>josh c</cp:lastModifiedBy>
  <cp:revision>3</cp:revision>
  <dcterms:created xsi:type="dcterms:W3CDTF">2017-04-22T22:13:00Z</dcterms:created>
  <dcterms:modified xsi:type="dcterms:W3CDTF">2017-04-22T22:52:00Z</dcterms:modified>
</cp:coreProperties>
</file>